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5F7A" w14:textId="77777777" w:rsidR="00FC1924" w:rsidRPr="00FC1924" w:rsidRDefault="00FC1924" w:rsidP="00FC192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C1924">
        <w:rPr>
          <w:rFonts w:ascii="Times New Roman" w:hAnsi="Times New Roman" w:cs="Times New Roman"/>
          <w:b/>
          <w:bCs/>
          <w:sz w:val="28"/>
          <w:szCs w:val="28"/>
        </w:rPr>
        <w:t>RESURSE EDUCA</w:t>
      </w:r>
      <w:r w:rsidRPr="00FC1924">
        <w:rPr>
          <w:rFonts w:ascii="Times New Roman" w:hAnsi="Times New Roman" w:cs="Times New Roman"/>
          <w:b/>
          <w:bCs/>
          <w:sz w:val="28"/>
          <w:szCs w:val="28"/>
          <w:lang w:val="ro-RO"/>
        </w:rPr>
        <w:t>Ț</w:t>
      </w:r>
      <w:r w:rsidRPr="00FC1924">
        <w:rPr>
          <w:rFonts w:ascii="Times New Roman" w:hAnsi="Times New Roman" w:cs="Times New Roman"/>
          <w:b/>
          <w:bCs/>
          <w:sz w:val="28"/>
          <w:szCs w:val="28"/>
        </w:rPr>
        <w:t>IONALE</w:t>
      </w:r>
      <w:r w:rsidRPr="00FC1924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DESCHISE</w:t>
      </w:r>
    </w:p>
    <w:p w14:paraId="7E97C334" w14:textId="77777777" w:rsidR="00FC1924" w:rsidRPr="00FC1924" w:rsidRDefault="00FC1924" w:rsidP="00FC1924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F2893B6" w14:textId="77777777" w:rsidR="00FC1924" w:rsidRP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2B75D4B" w14:textId="77777777" w:rsidR="00FC1924" w:rsidRP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C1924">
        <w:rPr>
          <w:rFonts w:ascii="Times New Roman" w:hAnsi="Times New Roman" w:cs="Times New Roman"/>
          <w:b/>
          <w:bCs/>
          <w:sz w:val="28"/>
          <w:szCs w:val="28"/>
          <w:lang w:val="ro-RO"/>
        </w:rPr>
        <w:t>DISCIPLINA: EDUCAȚIE FIZICĂ ȘI SPORT</w:t>
      </w:r>
    </w:p>
    <w:p w14:paraId="7F82FE94" w14:textId="77777777" w:rsidR="00FC1924" w:rsidRP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C1924">
        <w:rPr>
          <w:rFonts w:ascii="Times New Roman" w:hAnsi="Times New Roman" w:cs="Times New Roman"/>
          <w:b/>
          <w:bCs/>
          <w:sz w:val="28"/>
          <w:szCs w:val="28"/>
          <w:lang w:val="ro-RO"/>
        </w:rPr>
        <w:t>ANUL DE STUDIU: 2024-2025</w:t>
      </w:r>
    </w:p>
    <w:p w14:paraId="5F6D692D" w14:textId="77777777" w:rsidR="00FC1924" w:rsidRP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C1924">
        <w:rPr>
          <w:rFonts w:ascii="Times New Roman" w:hAnsi="Times New Roman" w:cs="Times New Roman"/>
          <w:b/>
          <w:bCs/>
          <w:sz w:val="28"/>
          <w:szCs w:val="28"/>
          <w:lang w:val="ro-RO"/>
        </w:rPr>
        <w:t>CLASA: a VII A</w:t>
      </w:r>
    </w:p>
    <w:p w14:paraId="0368D578" w14:textId="77777777" w:rsidR="00FC1924" w:rsidRP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C1924">
        <w:rPr>
          <w:rFonts w:ascii="Times New Roman" w:hAnsi="Times New Roman" w:cs="Times New Roman"/>
          <w:b/>
          <w:bCs/>
          <w:sz w:val="28"/>
          <w:szCs w:val="28"/>
          <w:lang w:val="ro-RO"/>
        </w:rPr>
        <w:t>NUME AUTOR: PROF. DRAGOȘ ELISABETA ECATERINA</w:t>
      </w:r>
    </w:p>
    <w:p w14:paraId="67D20235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C1924">
        <w:rPr>
          <w:rFonts w:ascii="Times New Roman" w:hAnsi="Times New Roman" w:cs="Times New Roman"/>
          <w:b/>
          <w:bCs/>
          <w:sz w:val="28"/>
          <w:szCs w:val="28"/>
          <w:lang w:val="ro-RO"/>
        </w:rPr>
        <w:t>DENUMIREA RESURSEI: Rebusul sporturilor</w:t>
      </w:r>
    </w:p>
    <w:p w14:paraId="4F9BB664" w14:textId="77777777" w:rsidR="00313B5E" w:rsidRDefault="00313B5E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9FDBFFA" w14:textId="77777777" w:rsidR="00313B5E" w:rsidRPr="00FC1924" w:rsidRDefault="00313B5E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EAB8C22" w14:textId="201ED336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FC1924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LINK-ul RESURSEI: </w:t>
      </w:r>
      <w:hyperlink r:id="rId4" w:history="1">
        <w:r w:rsidRPr="00F849D6">
          <w:rPr>
            <w:rStyle w:val="Hyperlink"/>
            <w:rFonts w:ascii="Times New Roman" w:hAnsi="Times New Roman" w:cs="Times New Roman"/>
            <w:b/>
            <w:bCs/>
            <w:sz w:val="28"/>
            <w:szCs w:val="28"/>
            <w:lang w:val="ro-RO"/>
          </w:rPr>
          <w:t>https://learningapps.org/watch?v=ptvykrxcn25</w:t>
        </w:r>
      </w:hyperlink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</w:t>
      </w:r>
    </w:p>
    <w:p w14:paraId="62F0AB64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0CA71091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4900EE8C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0EDC1AC7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CC12B2E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81097AE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223AFDE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4EA7EAC0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4920540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C47B98F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D69F367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A7B643B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9504779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4CC52A69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EBC5924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EE8B587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213D0B3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3359C77A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277A6832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B9E40F5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E5C05A0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45644989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8525493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02091F1A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5E6ECBEA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F7B2C80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5266C70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30C49EF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078B2588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1F23D324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7490FA9B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69AB2D99" w14:textId="77777777" w:rsidR="00FC1924" w:rsidRDefault="00FC1924" w:rsidP="00FC1924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45759F6F" w14:textId="77777777" w:rsidR="00FC1924" w:rsidRDefault="00FC1924">
      <w:pPr>
        <w:rPr>
          <w:rFonts w:ascii="Times New Roman" w:hAnsi="Times New Roman" w:cs="Times New Roman"/>
        </w:rPr>
      </w:pPr>
    </w:p>
    <w:p w14:paraId="56191DFD" w14:textId="77777777" w:rsidR="00FC1924" w:rsidRDefault="00FC1924">
      <w:pPr>
        <w:rPr>
          <w:rFonts w:ascii="Times New Roman" w:hAnsi="Times New Roman" w:cs="Times New Roman"/>
        </w:rPr>
      </w:pPr>
    </w:p>
    <w:p w14:paraId="15B873B3" w14:textId="77777777" w:rsidR="00FC1924" w:rsidRDefault="00FC1924">
      <w:pPr>
        <w:rPr>
          <w:rFonts w:ascii="Times New Roman" w:hAnsi="Times New Roman" w:cs="Times New Roman"/>
        </w:rPr>
      </w:pPr>
    </w:p>
    <w:p w14:paraId="00819A01" w14:textId="77777777" w:rsidR="00FC1924" w:rsidRPr="00025C22" w:rsidRDefault="00FC1924" w:rsidP="00FC192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</w:rPr>
      </w:pPr>
      <w:r w:rsidRPr="00025C22">
        <w:rPr>
          <w:rFonts w:ascii="Times New Roman" w:eastAsia="Times New Roman" w:hAnsi="Times New Roman" w:cs="Times New Roman"/>
          <w:i/>
          <w:iCs/>
        </w:rPr>
        <w:t>Anexa</w:t>
      </w:r>
      <w:r w:rsidRPr="00025C22">
        <w:rPr>
          <w:rFonts w:ascii="Times New Roman" w:eastAsia="Times New Roman" w:hAnsi="Times New Roman" w:cs="Times New Roman"/>
          <w:i/>
          <w:iCs/>
          <w:spacing w:val="-3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3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la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PO</w:t>
      </w:r>
      <w:r w:rsidRPr="00025C22">
        <w:rPr>
          <w:rFonts w:ascii="Times New Roman" w:eastAsia="Times New Roman" w:hAnsi="Times New Roman" w:cs="Times New Roman"/>
          <w:i/>
          <w:iCs/>
          <w:spacing w:val="-4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nr.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227 privind</w:t>
      </w:r>
      <w:r w:rsidRPr="00025C22">
        <w:rPr>
          <w:rFonts w:ascii="Times New Roman" w:eastAsia="Times New Roman" w:hAnsi="Times New Roman" w:cs="Times New Roman"/>
          <w:i/>
          <w:iCs/>
          <w:spacing w:val="-5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aprobarea Resurselor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>Educaționale</w:t>
      </w:r>
      <w:r w:rsidRPr="00025C22">
        <w:rPr>
          <w:rFonts w:ascii="Times New Roman" w:eastAsia="Times New Roman" w:hAnsi="Times New Roman" w:cs="Times New Roman"/>
          <w:i/>
          <w:iCs/>
          <w:spacing w:val="-2"/>
        </w:rPr>
        <w:t xml:space="preserve"> </w:t>
      </w:r>
      <w:r w:rsidRPr="00025C22">
        <w:rPr>
          <w:rFonts w:ascii="Times New Roman" w:eastAsia="Times New Roman" w:hAnsi="Times New Roman" w:cs="Times New Roman"/>
          <w:i/>
          <w:iCs/>
        </w:rPr>
        <w:t xml:space="preserve">Deschise (RED) </w:t>
      </w:r>
      <w:r w:rsidRPr="00025C22">
        <w:rPr>
          <w:rFonts w:ascii="Times New Roman" w:eastAsia="Times New Roman" w:hAnsi="Times New Roman" w:cs="Times New Roman"/>
          <w:i/>
          <w:iCs/>
          <w:color w:val="000000"/>
        </w:rPr>
        <w:t xml:space="preserve">la nivelul </w:t>
      </w:r>
      <w:r>
        <w:rPr>
          <w:rFonts w:ascii="Times New Roman" w:eastAsia="Times New Roman" w:hAnsi="Times New Roman" w:cs="Times New Roman"/>
          <w:i/>
          <w:iCs/>
          <w:color w:val="000000"/>
        </w:rPr>
        <w:t>IȘJ Cluj</w:t>
      </w:r>
    </w:p>
    <w:p w14:paraId="06FDC4A6" w14:textId="77777777" w:rsidR="00FC1924" w:rsidRDefault="00FC1924" w:rsidP="00FC1924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6DD531" w14:textId="77777777" w:rsidR="00FC1924" w:rsidRPr="00025C22" w:rsidRDefault="00FC1924" w:rsidP="00FC1924">
      <w:pPr>
        <w:widowControl w:val="0"/>
        <w:autoSpaceDE w:val="0"/>
        <w:autoSpaceDN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F</w:t>
      </w:r>
      <w:r w:rsidRPr="00025C22">
        <w:rPr>
          <w:rFonts w:ascii="Times New Roman" w:eastAsia="Times New Roman" w:hAnsi="Times New Roman" w:cs="Times New Roman"/>
          <w:b/>
          <w:bCs/>
          <w:sz w:val="24"/>
          <w:szCs w:val="24"/>
        </w:rPr>
        <w:t>ișă descriptivă a resursei educaționale deschise</w:t>
      </w:r>
    </w:p>
    <w:tbl>
      <w:tblPr>
        <w:tblW w:w="9881" w:type="dxa"/>
        <w:tblInd w:w="-795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FC1924" w:rsidRPr="00025C22" w14:paraId="1BB25786" w14:textId="77777777" w:rsidTr="00FC1924">
        <w:trPr>
          <w:trHeight w:val="273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8A9AF" w14:textId="77777777" w:rsidR="00FC1924" w:rsidRPr="00025C22" w:rsidRDefault="00FC1924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I. Date generale</w:t>
            </w:r>
          </w:p>
        </w:tc>
      </w:tr>
      <w:tr w:rsidR="00FC1924" w:rsidRPr="00025C22" w14:paraId="5FE9F03F" w14:textId="77777777" w:rsidTr="00FC1924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464F5" w14:textId="77777777" w:rsidR="00FC1924" w:rsidRPr="00025C22" w:rsidRDefault="00FC1924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Titlul resursei educaționale propuse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1C41A" w14:textId="77777777" w:rsidR="00FC1924" w:rsidRDefault="00FC1924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Rebusul Sporturilor</w:t>
            </w:r>
          </w:p>
          <w:p w14:paraId="5E3CDCA8" w14:textId="77777777" w:rsidR="00FC1924" w:rsidRPr="00025C22" w:rsidRDefault="00FC1924" w:rsidP="00F42345">
            <w:pPr>
              <w:widowControl w:val="0"/>
              <w:autoSpaceDE w:val="0"/>
              <w:autoSpaceDN w:val="0"/>
              <w:ind w:left="566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C92640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https://learningapps.org/display?v=ptvykrxcn25</w:t>
            </w:r>
          </w:p>
        </w:tc>
      </w:tr>
      <w:tr w:rsidR="00FC1924" w:rsidRPr="00025C22" w14:paraId="29DB3ADC" w14:textId="77777777" w:rsidTr="00FC1924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28B36" w14:textId="77777777" w:rsidR="00FC1924" w:rsidRPr="00025C22" w:rsidRDefault="00FC1924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Autor/autori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366CA" w14:textId="77777777" w:rsidR="00FC1924" w:rsidRPr="00025C22" w:rsidRDefault="00FC1924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  <w:t xml:space="preserve">         Dragoș Elisabeta Ecaterina</w:t>
            </w:r>
          </w:p>
        </w:tc>
      </w:tr>
      <w:tr w:rsidR="00FC1924" w:rsidRPr="00025C22" w14:paraId="2D05AA9E" w14:textId="77777777" w:rsidTr="00FC1924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DDDD7" w14:textId="77777777" w:rsidR="00FC1924" w:rsidRPr="00025C22" w:rsidRDefault="00FC1924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Unitatea de învățământ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46BBA" w14:textId="77777777" w:rsidR="00FC1924" w:rsidRPr="00025C22" w:rsidRDefault="00FC1924" w:rsidP="00F42345">
            <w:pPr>
              <w:widowControl w:val="0"/>
              <w:autoSpaceDE w:val="0"/>
              <w:autoSpaceDN w:val="0"/>
              <w:ind w:left="561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A0636A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Școala Gimnazială ,,Iuliu Hațieganu</w:t>
            </w:r>
            <w:r w:rsidRPr="00A0636A">
              <w:rPr>
                <w:rFonts w:ascii="Times New Roman" w:eastAsia="Arial" w:hAnsi="Times New Roman" w:cs="Times New Roman"/>
                <w:b/>
                <w:sz w:val="24"/>
                <w:szCs w:val="24"/>
                <w:lang w:val="en-GB"/>
              </w:rPr>
              <w:t>’’</w:t>
            </w:r>
            <w:r w:rsidRPr="00A0636A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 Cluj Napoca</w:t>
            </w:r>
          </w:p>
        </w:tc>
      </w:tr>
      <w:tr w:rsidR="00FC1924" w:rsidRPr="00025C22" w14:paraId="42565EEC" w14:textId="77777777" w:rsidTr="00FC1924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F4664" w14:textId="77777777" w:rsidR="00FC1924" w:rsidRPr="00025C22" w:rsidRDefault="00FC1924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Clasa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C3FBF" w14:textId="77777777" w:rsidR="00FC1924" w:rsidRPr="00025C22" w:rsidRDefault="00FC1924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aVII a</w:t>
            </w:r>
          </w:p>
        </w:tc>
      </w:tr>
      <w:tr w:rsidR="00FC1924" w:rsidRPr="00025C22" w14:paraId="4C73A008" w14:textId="77777777" w:rsidTr="00FC1924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46A17" w14:textId="77777777" w:rsidR="00FC1924" w:rsidRPr="00025C22" w:rsidRDefault="00FC1924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Disciplina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6AC7B" w14:textId="77777777" w:rsidR="00FC1924" w:rsidRPr="00025C22" w:rsidRDefault="00FC1924" w:rsidP="00F42345">
            <w:pPr>
              <w:widowControl w:val="0"/>
              <w:autoSpaceDE w:val="0"/>
              <w:autoSpaceDN w:val="0"/>
              <w:ind w:left="56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Educație fizică și sport</w:t>
            </w:r>
          </w:p>
        </w:tc>
      </w:tr>
      <w:tr w:rsidR="00FC1924" w:rsidRPr="00025C22" w14:paraId="4AD75755" w14:textId="77777777" w:rsidTr="00FC1924">
        <w:trPr>
          <w:trHeight w:val="229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F3956" w14:textId="77777777" w:rsidR="00FC1924" w:rsidRPr="00025C22" w:rsidRDefault="00FC1924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II. Prezentarea resursei educaționale</w:t>
            </w:r>
          </w:p>
        </w:tc>
      </w:tr>
      <w:tr w:rsidR="00FC1924" w:rsidRPr="00025C22" w14:paraId="076605A0" w14:textId="77777777" w:rsidTr="00FC1924">
        <w:trPr>
          <w:trHeight w:val="605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E2F78" w14:textId="77777777" w:rsidR="00FC1924" w:rsidRPr="00025C22" w:rsidRDefault="00FC1924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Competența specifică vizată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F565" w14:textId="77777777" w:rsidR="00FC1924" w:rsidRPr="00025C22" w:rsidRDefault="00FC1924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E624D">
              <w:rPr>
                <w:rFonts w:ascii="Times New Roman" w:eastAsia="Times New Roman" w:hAnsi="Times New Roman" w:cs="Times New Roman"/>
                <w:b/>
              </w:rPr>
              <w:t>3.2. Aplicarea pe parcursul activităţilor a prevederilor regulamentare</w:t>
            </w:r>
          </w:p>
        </w:tc>
      </w:tr>
      <w:tr w:rsidR="00FC1924" w:rsidRPr="00025C22" w14:paraId="3477BE74" w14:textId="77777777" w:rsidTr="00FC1924">
        <w:trPr>
          <w:trHeight w:val="42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28E1C" w14:textId="77777777" w:rsidR="00FC1924" w:rsidRPr="00025C22" w:rsidRDefault="00FC1924" w:rsidP="00F4234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Scurtă prezentare a resursei educaționale propuse 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2B0D9" w14:textId="77777777" w:rsidR="00FC1924" w:rsidRPr="00E43AB2" w:rsidRDefault="00FC1924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 w:rsidRPr="00E43AB2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Stimularea atenției și gândirii logice prin interpretarea indiciilor din rebus.</w:t>
            </w:r>
          </w:p>
          <w:p w14:paraId="6487453A" w14:textId="77777777" w:rsidR="00FC1924" w:rsidRPr="00025C22" w:rsidRDefault="00FC1924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 w:rsidRPr="00E43AB2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Îmbogățirea vocabularului </w:t>
            </w: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sportiv și a culturii generale.</w:t>
            </w:r>
            <w:r w:rsidRPr="00E43AB2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 Creșterea motivației pentru mișcare și sport printr-o activitate interactivă.</w:t>
            </w:r>
          </w:p>
        </w:tc>
      </w:tr>
      <w:tr w:rsidR="00FC1924" w:rsidRPr="00025C22" w14:paraId="2BC8BCC7" w14:textId="77777777" w:rsidTr="00FC1924">
        <w:trPr>
          <w:trHeight w:val="47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22FB2" w14:textId="77777777" w:rsidR="00FC1924" w:rsidRPr="00025C22" w:rsidRDefault="00FC1924" w:rsidP="00F42345">
            <w:pPr>
              <w:widowControl w:val="0"/>
              <w:autoSpaceDE w:val="0"/>
              <w:autoSpaceDN w:val="0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Elemente agregate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CAB69" w14:textId="77777777" w:rsidR="00FC1924" w:rsidRPr="00025C22" w:rsidRDefault="00FC1924" w:rsidP="00F42345">
            <w:pPr>
              <w:widowControl w:val="0"/>
              <w:autoSpaceDE w:val="0"/>
              <w:autoSpaceDN w:val="0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 Rebusul va c</w:t>
            </w:r>
            <w:r w:rsidRPr="003D59DA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onț</w:t>
            </w: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ine indicii sub formă de </w:t>
            </w:r>
            <w:r w:rsidRPr="003D59DA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 jo</w:t>
            </w: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 xml:space="preserve">curi de cuvinte ce duc la ghicirea sportul </w:t>
            </w:r>
          </w:p>
        </w:tc>
      </w:tr>
      <w:tr w:rsidR="00FC1924" w:rsidRPr="00025C22" w14:paraId="24A7B75D" w14:textId="77777777" w:rsidTr="00FC1924">
        <w:trPr>
          <w:trHeight w:val="446"/>
        </w:trPr>
        <w:tc>
          <w:tcPr>
            <w:tcW w:w="98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5DCE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EEBC5" w14:textId="77777777" w:rsidR="00FC1924" w:rsidRPr="00025C22" w:rsidRDefault="00FC1924" w:rsidP="00F42345">
            <w:pPr>
              <w:widowControl w:val="0"/>
              <w:autoSpaceDE w:val="0"/>
              <w:autoSpaceDN w:val="0"/>
              <w:spacing w:after="120" w:line="276" w:lineRule="auto"/>
              <w:ind w:left="357"/>
              <w:jc w:val="center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III. Comentarii</w:t>
            </w:r>
          </w:p>
        </w:tc>
      </w:tr>
      <w:tr w:rsidR="00FC1924" w:rsidRPr="00025C22" w14:paraId="33E7C093" w14:textId="77777777" w:rsidTr="00FC1924">
        <w:trPr>
          <w:trHeight w:val="141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2399C" w14:textId="77777777" w:rsidR="00FC1924" w:rsidRPr="00025C22" w:rsidRDefault="00FC1924" w:rsidP="00F42345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025C22">
              <w:rPr>
                <w:rFonts w:ascii="Times New Roman" w:eastAsia="Arial" w:hAnsi="Times New Roman" w:cs="Times New Roman"/>
                <w:sz w:val="24"/>
                <w:szCs w:val="24"/>
              </w:rPr>
              <w:t>Alte aspecte utile de împărtășit cu privire la utilizarea resursei educaționale în activitatea cu elevii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8F2D0" w14:textId="77777777" w:rsidR="00FC1924" w:rsidRPr="00025C22" w:rsidRDefault="00FC1924" w:rsidP="00F42345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Definițiile o să fie scurte și intuitive de exemplu: „</w:t>
            </w:r>
            <w:r w:rsidRPr="00E43AB2"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Poți juca acest sport cu fluturașul</w:t>
            </w:r>
            <w:r>
              <w:rPr>
                <w:rFonts w:ascii="Times New Roman" w:eastAsia="Arial" w:hAnsi="Times New Roman" w:cs="Times New Roman"/>
                <w:b/>
                <w:i/>
                <w:color w:val="0000FF"/>
                <w:sz w:val="24"/>
                <w:szCs w:val="24"/>
              </w:rPr>
              <w:t>” răspunsul este Badminton.</w:t>
            </w:r>
          </w:p>
        </w:tc>
      </w:tr>
    </w:tbl>
    <w:p w14:paraId="5CD384EB" w14:textId="77777777" w:rsidR="00FC1924" w:rsidRPr="00025C22" w:rsidRDefault="00FC1924" w:rsidP="00FC1924">
      <w:pPr>
        <w:widowControl w:val="0"/>
        <w:autoSpaceDE w:val="0"/>
        <w:autoSpaceDN w:val="0"/>
        <w:spacing w:after="200" w:line="276" w:lineRule="auto"/>
        <w:rPr>
          <w:rFonts w:ascii="Calibri" w:eastAsia="Times New Roman" w:hAnsi="Calibri" w:cs="Times New Roman"/>
          <w:b/>
          <w:bCs/>
        </w:rPr>
      </w:pPr>
    </w:p>
    <w:p w14:paraId="6E8CBD30" w14:textId="52962E96" w:rsidR="00FC1924" w:rsidRDefault="00FC1924" w:rsidP="00FC1924">
      <w:r>
        <w:rPr>
          <w:rFonts w:ascii="Times New Roman" w:eastAsia="Times New Roman" w:hAnsi="Times New Roman" w:cs="Times New Roman"/>
          <w:b/>
          <w:bCs/>
          <w:noProof/>
          <w:color w:val="181818"/>
          <w:sz w:val="24"/>
          <w:szCs w:val="24"/>
          <w14:ligatures w14:val="standardContextual"/>
        </w:rPr>
        <w:drawing>
          <wp:anchor distT="0" distB="0" distL="114300" distR="114300" simplePos="0" relativeHeight="251660288" behindDoc="1" locked="0" layoutInCell="1" allowOverlap="1" wp14:anchorId="7D8554C0" wp14:editId="76BAC065">
            <wp:simplePos x="0" y="0"/>
            <wp:positionH relativeFrom="column">
              <wp:posOffset>3776353</wp:posOffset>
            </wp:positionH>
            <wp:positionV relativeFrom="paragraph">
              <wp:posOffset>11875</wp:posOffset>
            </wp:positionV>
            <wp:extent cx="1015217" cy="451262"/>
            <wp:effectExtent l="0" t="0" r="0" b="6350"/>
            <wp:wrapNone/>
            <wp:docPr id="1050637939" name="Picture 2" descr="A close-up of a signatu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168352" name="Picture 2" descr="A close-up of a signature&#10;&#10;AI-generated content may be incorrect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217" cy="4512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25C22">
        <w:rPr>
          <w:rFonts w:ascii="Calibri" w:eastAsia="Times New Roman" w:hAnsi="Calibri" w:cs="Times New Roman"/>
        </w:rPr>
        <w:t xml:space="preserve">           </w:t>
      </w:r>
      <w:r w:rsidRPr="00025C22">
        <w:rPr>
          <w:rFonts w:ascii="Times New Roman" w:eastAsia="Times New Roman" w:hAnsi="Times New Roman" w:cs="Times New Roman"/>
          <w:sz w:val="24"/>
          <w:szCs w:val="24"/>
        </w:rPr>
        <w:t>Data: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24.03.2025                                            </w:t>
      </w:r>
      <w:r w:rsidRPr="00025C22">
        <w:rPr>
          <w:rFonts w:ascii="Times New Roman" w:eastAsia="Times New Roman" w:hAnsi="Times New Roman" w:cs="Times New Roman"/>
          <w:sz w:val="24"/>
          <w:szCs w:val="24"/>
        </w:rPr>
        <w:t>Semnătura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399F0A15" w14:textId="4EEC95B7" w:rsidR="00FC1924" w:rsidRDefault="00FC1924" w:rsidP="00FC1924"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</w:p>
    <w:p w14:paraId="255291E3" w14:textId="77777777" w:rsidR="00FC1924" w:rsidRDefault="00FC1924" w:rsidP="00FC1924"/>
    <w:p w14:paraId="6BB3652A" w14:textId="77777777" w:rsidR="00FC1924" w:rsidRDefault="00FC1924" w:rsidP="00FC1924"/>
    <w:sectPr w:rsidR="00FC1924" w:rsidSect="00FC192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5C9"/>
    <w:rsid w:val="00122CF6"/>
    <w:rsid w:val="001234B2"/>
    <w:rsid w:val="00242220"/>
    <w:rsid w:val="00313B5E"/>
    <w:rsid w:val="00395409"/>
    <w:rsid w:val="006A6872"/>
    <w:rsid w:val="009E15C9"/>
    <w:rsid w:val="00FC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7E112"/>
  <w15:chartTrackingRefBased/>
  <w15:docId w15:val="{253229BC-2985-4386-840D-6CC026E3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1924"/>
    <w:pPr>
      <w:spacing w:after="0" w:line="240" w:lineRule="auto"/>
    </w:pPr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E15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E15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E15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E15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E15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E15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E15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E15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E15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E15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E15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E15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E15C9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E15C9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E15C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E15C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E15C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E15C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E15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E15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E15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E15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E15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E15C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E15C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E15C9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E15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E15C9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E15C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FC1924"/>
    <w:rPr>
      <w:color w:val="467886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FC19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learningapps.org/watch?v=ptvykrxcn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Alexandra Maja</cp:lastModifiedBy>
  <cp:revision>4</cp:revision>
  <dcterms:created xsi:type="dcterms:W3CDTF">2025-03-25T11:52:00Z</dcterms:created>
  <dcterms:modified xsi:type="dcterms:W3CDTF">2025-05-18T10:31:00Z</dcterms:modified>
</cp:coreProperties>
</file>